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F568" w14:textId="65D8F811" w:rsidR="008F4758" w:rsidRPr="00290653" w:rsidRDefault="008F4758" w:rsidP="00290653">
      <w:pPr>
        <w:jc w:val="center"/>
        <w:rPr>
          <w:sz w:val="32"/>
          <w:szCs w:val="32"/>
        </w:rPr>
      </w:pPr>
      <w:r w:rsidRPr="00290653">
        <w:rPr>
          <w:rFonts w:hint="eastAsia"/>
          <w:sz w:val="32"/>
          <w:szCs w:val="32"/>
        </w:rPr>
        <w:t>粉骨代行サービスのお申込書　　粉骨+手元供養コース専用</w:t>
      </w:r>
    </w:p>
    <w:tbl>
      <w:tblPr>
        <w:tblStyle w:val="a3"/>
        <w:tblW w:w="9960" w:type="dxa"/>
        <w:tblInd w:w="578" w:type="dxa"/>
        <w:tblLook w:val="04A0" w:firstRow="1" w:lastRow="0" w:firstColumn="1" w:lastColumn="0" w:noHBand="0" w:noVBand="1"/>
      </w:tblPr>
      <w:tblGrid>
        <w:gridCol w:w="432"/>
        <w:gridCol w:w="2543"/>
        <w:gridCol w:w="1827"/>
        <w:gridCol w:w="1768"/>
        <w:gridCol w:w="1688"/>
        <w:gridCol w:w="1702"/>
      </w:tblGrid>
      <w:tr w:rsidR="00211C88" w14:paraId="6259967D" w14:textId="77777777" w:rsidTr="00583D62">
        <w:trPr>
          <w:trHeight w:val="365"/>
        </w:trPr>
        <w:tc>
          <w:tcPr>
            <w:tcW w:w="9960" w:type="dxa"/>
            <w:gridSpan w:val="6"/>
            <w:shd w:val="clear" w:color="auto" w:fill="E2EFD9" w:themeFill="accent6" w:themeFillTint="33"/>
          </w:tcPr>
          <w:p w14:paraId="66ABA804" w14:textId="45BAE1F4" w:rsidR="00211C88" w:rsidRDefault="00211C88" w:rsidP="00290653">
            <w:pPr>
              <w:jc w:val="center"/>
            </w:pPr>
            <w:r>
              <w:rPr>
                <w:rFonts w:hint="eastAsia"/>
              </w:rPr>
              <w:t>お申込者様の情報について（故人の祭祀継承権をお持ちの方がお申込み可能です）</w:t>
            </w:r>
          </w:p>
        </w:tc>
      </w:tr>
      <w:tr w:rsidR="00211C88" w14:paraId="11A05CBE" w14:textId="77777777" w:rsidTr="00583D62">
        <w:trPr>
          <w:trHeight w:val="351"/>
        </w:trPr>
        <w:tc>
          <w:tcPr>
            <w:tcW w:w="432" w:type="dxa"/>
            <w:shd w:val="clear" w:color="auto" w:fill="E2EFD9" w:themeFill="accent6" w:themeFillTint="33"/>
            <w:vAlign w:val="center"/>
          </w:tcPr>
          <w:p w14:paraId="21EF2EFA" w14:textId="46FAE548" w:rsidR="00211C88" w:rsidRDefault="00211C88" w:rsidP="003E47CE">
            <w:pPr>
              <w:jc w:val="center"/>
            </w:pPr>
            <w:r>
              <w:rPr>
                <w:rFonts w:hint="eastAsia"/>
              </w:rPr>
              <w:t>必</w:t>
            </w:r>
          </w:p>
        </w:tc>
        <w:tc>
          <w:tcPr>
            <w:tcW w:w="2543" w:type="dxa"/>
            <w:shd w:val="clear" w:color="auto" w:fill="E2EFD9" w:themeFill="accent6" w:themeFillTint="33"/>
          </w:tcPr>
          <w:p w14:paraId="6FE9E012" w14:textId="0A649E3A" w:rsidR="00211C88" w:rsidRDefault="00211C88" w:rsidP="003E47CE">
            <w:pPr>
              <w:jc w:val="distribute"/>
            </w:pPr>
            <w:r>
              <w:rPr>
                <w:rFonts w:hint="eastAsia"/>
              </w:rPr>
              <w:t>本紙にご記入日</w:t>
            </w:r>
          </w:p>
        </w:tc>
        <w:tc>
          <w:tcPr>
            <w:tcW w:w="6983" w:type="dxa"/>
            <w:gridSpan w:val="4"/>
          </w:tcPr>
          <w:p w14:paraId="4169C466" w14:textId="6E84F0CB" w:rsidR="00211C88" w:rsidRDefault="00C327E4">
            <w:r>
              <w:rPr>
                <w:rFonts w:hint="eastAsia"/>
              </w:rPr>
              <w:t>西暦　　　　年　　　月　　　日</w:t>
            </w:r>
          </w:p>
        </w:tc>
      </w:tr>
      <w:tr w:rsidR="00211C88" w14:paraId="4BC74999" w14:textId="77777777" w:rsidTr="00583D62">
        <w:trPr>
          <w:trHeight w:val="741"/>
        </w:trPr>
        <w:tc>
          <w:tcPr>
            <w:tcW w:w="432" w:type="dxa"/>
            <w:shd w:val="clear" w:color="auto" w:fill="E2EFD9" w:themeFill="accent6" w:themeFillTint="33"/>
            <w:vAlign w:val="center"/>
          </w:tcPr>
          <w:p w14:paraId="501296C6" w14:textId="7D10A013" w:rsidR="00211C88" w:rsidRDefault="00211C88" w:rsidP="003E47CE">
            <w:pPr>
              <w:jc w:val="center"/>
            </w:pPr>
            <w:r>
              <w:rPr>
                <w:rFonts w:hint="eastAsia"/>
              </w:rPr>
              <w:t>必</w:t>
            </w:r>
          </w:p>
        </w:tc>
        <w:tc>
          <w:tcPr>
            <w:tcW w:w="2543" w:type="dxa"/>
            <w:shd w:val="clear" w:color="auto" w:fill="E2EFD9" w:themeFill="accent6" w:themeFillTint="33"/>
          </w:tcPr>
          <w:p w14:paraId="742F1B25" w14:textId="2B9230CB" w:rsidR="00211C88" w:rsidRDefault="00211C88" w:rsidP="003E47CE">
            <w:pPr>
              <w:jc w:val="distribute"/>
            </w:pPr>
            <w:r>
              <w:rPr>
                <w:rFonts w:hint="eastAsia"/>
              </w:rPr>
              <w:t>申込者名(</w:t>
            </w:r>
            <w:r w:rsidR="001677A2">
              <w:rPr>
                <w:rFonts w:hint="eastAsia"/>
              </w:rPr>
              <w:t>直</w:t>
            </w:r>
            <w:r>
              <w:rPr>
                <w:rFonts w:hint="eastAsia"/>
              </w:rPr>
              <w:t>筆記入)</w:t>
            </w:r>
          </w:p>
        </w:tc>
        <w:tc>
          <w:tcPr>
            <w:tcW w:w="6983" w:type="dxa"/>
            <w:gridSpan w:val="4"/>
          </w:tcPr>
          <w:p w14:paraId="39B716E6" w14:textId="2266931F" w:rsidR="00211C88" w:rsidRDefault="00C327E4">
            <w:r>
              <w:rPr>
                <w:rFonts w:hint="eastAsia"/>
              </w:rPr>
              <w:t>下記申込者は別紙「粉骨代行サービス利用規約」に同意しました。</w:t>
            </w:r>
          </w:p>
          <w:p w14:paraId="28EDF471" w14:textId="68C6B316" w:rsidR="00C327E4" w:rsidRDefault="00C327E4">
            <w:r>
              <w:rPr>
                <w:rFonts w:hint="eastAsia"/>
              </w:rPr>
              <w:t>(漢字)　　　　　　　　　　　　　(フリガナ)</w:t>
            </w:r>
          </w:p>
        </w:tc>
      </w:tr>
      <w:tr w:rsidR="00C327E4" w14:paraId="7C85450F" w14:textId="77777777" w:rsidTr="00583D62">
        <w:trPr>
          <w:trHeight w:val="351"/>
        </w:trPr>
        <w:tc>
          <w:tcPr>
            <w:tcW w:w="432" w:type="dxa"/>
            <w:vMerge w:val="restart"/>
            <w:shd w:val="clear" w:color="auto" w:fill="E2EFD9" w:themeFill="accent6" w:themeFillTint="33"/>
            <w:vAlign w:val="center"/>
          </w:tcPr>
          <w:p w14:paraId="6CF63EED" w14:textId="54A9361A" w:rsidR="00C327E4" w:rsidRDefault="00C327E4" w:rsidP="003E47CE">
            <w:pPr>
              <w:jc w:val="center"/>
            </w:pPr>
            <w:r>
              <w:rPr>
                <w:rFonts w:hint="eastAsia"/>
              </w:rPr>
              <w:t>必</w:t>
            </w:r>
          </w:p>
        </w:tc>
        <w:tc>
          <w:tcPr>
            <w:tcW w:w="2543" w:type="dxa"/>
            <w:vMerge w:val="restart"/>
            <w:shd w:val="clear" w:color="auto" w:fill="E2EFD9" w:themeFill="accent6" w:themeFillTint="33"/>
          </w:tcPr>
          <w:p w14:paraId="3DD8FC5D" w14:textId="2E53E6A5" w:rsidR="00C327E4" w:rsidRDefault="00C327E4" w:rsidP="00873963">
            <w:r>
              <w:rPr>
                <w:rFonts w:hint="eastAsia"/>
              </w:rPr>
              <w:t>ご住所(都道府県よりご記入お願いします)</w:t>
            </w:r>
          </w:p>
        </w:tc>
        <w:tc>
          <w:tcPr>
            <w:tcW w:w="6983" w:type="dxa"/>
            <w:gridSpan w:val="4"/>
            <w:tcBorders>
              <w:bottom w:val="dashed" w:sz="4" w:space="0" w:color="auto"/>
            </w:tcBorders>
          </w:tcPr>
          <w:p w14:paraId="4C3A8821" w14:textId="754EDB53" w:rsidR="00C327E4" w:rsidRDefault="00C327E4">
            <w:r>
              <w:rPr>
                <w:rFonts w:hint="eastAsia"/>
              </w:rPr>
              <w:t>〒</w:t>
            </w:r>
          </w:p>
        </w:tc>
      </w:tr>
      <w:tr w:rsidR="00C327E4" w14:paraId="6837A000" w14:textId="77777777" w:rsidTr="00583D62">
        <w:trPr>
          <w:trHeight w:val="365"/>
        </w:trPr>
        <w:tc>
          <w:tcPr>
            <w:tcW w:w="432" w:type="dxa"/>
            <w:vMerge/>
            <w:shd w:val="clear" w:color="auto" w:fill="E2EFD9" w:themeFill="accent6" w:themeFillTint="33"/>
            <w:vAlign w:val="center"/>
          </w:tcPr>
          <w:p w14:paraId="1FB73FF2" w14:textId="77777777" w:rsidR="00C327E4" w:rsidRDefault="00C327E4" w:rsidP="003E47CE">
            <w:pPr>
              <w:jc w:val="center"/>
            </w:pPr>
          </w:p>
        </w:tc>
        <w:tc>
          <w:tcPr>
            <w:tcW w:w="2543" w:type="dxa"/>
            <w:vMerge/>
            <w:shd w:val="clear" w:color="auto" w:fill="E2EFD9" w:themeFill="accent6" w:themeFillTint="33"/>
          </w:tcPr>
          <w:p w14:paraId="541CE52E" w14:textId="45043FE9" w:rsidR="00C327E4" w:rsidRDefault="00C327E4" w:rsidP="00873963"/>
        </w:tc>
        <w:tc>
          <w:tcPr>
            <w:tcW w:w="6983" w:type="dxa"/>
            <w:gridSpan w:val="4"/>
            <w:tcBorders>
              <w:top w:val="dashed" w:sz="4" w:space="0" w:color="auto"/>
            </w:tcBorders>
          </w:tcPr>
          <w:p w14:paraId="00BCDB59" w14:textId="77777777" w:rsidR="00C327E4" w:rsidRDefault="00C327E4"/>
        </w:tc>
      </w:tr>
      <w:tr w:rsidR="00873963" w14:paraId="08266CB2" w14:textId="77777777" w:rsidTr="00583D62">
        <w:trPr>
          <w:trHeight w:val="365"/>
        </w:trPr>
        <w:tc>
          <w:tcPr>
            <w:tcW w:w="432" w:type="dxa"/>
            <w:vMerge w:val="restart"/>
            <w:shd w:val="clear" w:color="auto" w:fill="E2EFD9" w:themeFill="accent6" w:themeFillTint="33"/>
            <w:vAlign w:val="center"/>
          </w:tcPr>
          <w:p w14:paraId="39020275" w14:textId="5D65C7D0" w:rsidR="00873963" w:rsidRDefault="00873963" w:rsidP="003E47CE">
            <w:pPr>
              <w:jc w:val="center"/>
            </w:pPr>
            <w:r>
              <w:rPr>
                <w:rFonts w:hint="eastAsia"/>
              </w:rPr>
              <w:t>必</w:t>
            </w:r>
          </w:p>
        </w:tc>
        <w:tc>
          <w:tcPr>
            <w:tcW w:w="2543" w:type="dxa"/>
            <w:shd w:val="clear" w:color="auto" w:fill="E2EFD9" w:themeFill="accent6" w:themeFillTint="33"/>
          </w:tcPr>
          <w:p w14:paraId="1D251B5F" w14:textId="1CA769D3" w:rsidR="00873963" w:rsidRDefault="00873963" w:rsidP="003E47CE">
            <w:pPr>
              <w:jc w:val="distribute"/>
            </w:pPr>
            <w:r>
              <w:rPr>
                <w:rFonts w:hint="eastAsia"/>
              </w:rPr>
              <w:t>電話番号</w:t>
            </w:r>
          </w:p>
        </w:tc>
        <w:tc>
          <w:tcPr>
            <w:tcW w:w="6983" w:type="dxa"/>
            <w:gridSpan w:val="4"/>
          </w:tcPr>
          <w:p w14:paraId="7ADCEABE" w14:textId="77777777" w:rsidR="00873963" w:rsidRDefault="00873963"/>
        </w:tc>
      </w:tr>
      <w:tr w:rsidR="00873963" w14:paraId="6552E43C" w14:textId="77777777" w:rsidTr="00583D62">
        <w:trPr>
          <w:trHeight w:val="351"/>
        </w:trPr>
        <w:tc>
          <w:tcPr>
            <w:tcW w:w="432" w:type="dxa"/>
            <w:vMerge/>
            <w:shd w:val="clear" w:color="auto" w:fill="E2EFD9" w:themeFill="accent6" w:themeFillTint="33"/>
          </w:tcPr>
          <w:p w14:paraId="45248AE8" w14:textId="77777777" w:rsidR="00873963" w:rsidRDefault="00873963"/>
        </w:tc>
        <w:tc>
          <w:tcPr>
            <w:tcW w:w="2543" w:type="dxa"/>
            <w:shd w:val="clear" w:color="auto" w:fill="E2EFD9" w:themeFill="accent6" w:themeFillTint="33"/>
          </w:tcPr>
          <w:p w14:paraId="25F1C07F" w14:textId="41940A29" w:rsidR="00873963" w:rsidRDefault="00873963" w:rsidP="003E47CE">
            <w:pPr>
              <w:jc w:val="distribute"/>
            </w:pPr>
            <w:r>
              <w:rPr>
                <w:rFonts w:hint="eastAsia"/>
              </w:rPr>
              <w:t>メールアドレス</w:t>
            </w:r>
          </w:p>
        </w:tc>
        <w:tc>
          <w:tcPr>
            <w:tcW w:w="6983" w:type="dxa"/>
            <w:gridSpan w:val="4"/>
          </w:tcPr>
          <w:p w14:paraId="7B82D5D9" w14:textId="0BC148C9" w:rsidR="00873963" w:rsidRDefault="00C327E4">
            <w:r>
              <w:rPr>
                <w:rFonts w:hint="eastAsia"/>
              </w:rPr>
              <w:t xml:space="preserve">　　　　　　　　　　　　　　　　　　　　＠</w:t>
            </w:r>
          </w:p>
        </w:tc>
      </w:tr>
      <w:tr w:rsidR="0094260A" w14:paraId="25D65D4C" w14:textId="77777777" w:rsidTr="00583D62">
        <w:trPr>
          <w:trHeight w:val="365"/>
        </w:trPr>
        <w:tc>
          <w:tcPr>
            <w:tcW w:w="9960" w:type="dxa"/>
            <w:gridSpan w:val="6"/>
            <w:tcBorders>
              <w:left w:val="nil"/>
              <w:right w:val="nil"/>
            </w:tcBorders>
          </w:tcPr>
          <w:p w14:paraId="58F40E53" w14:textId="476F9CCC" w:rsidR="0094260A" w:rsidRDefault="0094260A" w:rsidP="003E47CE">
            <w:pPr>
              <w:jc w:val="right"/>
            </w:pPr>
            <w:r>
              <w:rPr>
                <w:rFonts w:hint="eastAsia"/>
              </w:rPr>
              <w:t>メールアドレスが記載されている場合は、メールに優先的に諸連絡いたしております。</w:t>
            </w:r>
          </w:p>
        </w:tc>
      </w:tr>
      <w:tr w:rsidR="00873963" w14:paraId="3AF11E03" w14:textId="77777777" w:rsidTr="00583D62">
        <w:trPr>
          <w:trHeight w:val="365"/>
        </w:trPr>
        <w:tc>
          <w:tcPr>
            <w:tcW w:w="9960" w:type="dxa"/>
            <w:gridSpan w:val="6"/>
            <w:shd w:val="clear" w:color="auto" w:fill="E2EFD9" w:themeFill="accent6" w:themeFillTint="33"/>
          </w:tcPr>
          <w:p w14:paraId="03CBC27E" w14:textId="645DE2D2" w:rsidR="00873963" w:rsidRDefault="00873963" w:rsidP="00290653">
            <w:pPr>
              <w:jc w:val="center"/>
            </w:pPr>
            <w:r>
              <w:rPr>
                <w:rFonts w:hint="eastAsia"/>
              </w:rPr>
              <w:t>ご遺骨の情報について　　　□欄には必要に応じてチェックを入れてください</w:t>
            </w:r>
          </w:p>
        </w:tc>
      </w:tr>
      <w:tr w:rsidR="00774581" w14:paraId="367B3F82" w14:textId="77777777" w:rsidTr="00583D62">
        <w:trPr>
          <w:trHeight w:val="351"/>
        </w:trPr>
        <w:tc>
          <w:tcPr>
            <w:tcW w:w="432" w:type="dxa"/>
            <w:vMerge w:val="restart"/>
            <w:shd w:val="clear" w:color="auto" w:fill="E2EFD9" w:themeFill="accent6" w:themeFillTint="33"/>
            <w:vAlign w:val="center"/>
          </w:tcPr>
          <w:p w14:paraId="4F192272" w14:textId="7FA5FC9B" w:rsidR="00774581" w:rsidRDefault="00774581" w:rsidP="003E47CE">
            <w:pPr>
              <w:jc w:val="center"/>
            </w:pPr>
            <w:r>
              <w:rPr>
                <w:rFonts w:hint="eastAsia"/>
              </w:rPr>
              <w:t>必</w:t>
            </w:r>
          </w:p>
        </w:tc>
        <w:tc>
          <w:tcPr>
            <w:tcW w:w="2543" w:type="dxa"/>
            <w:vMerge w:val="restart"/>
            <w:tcBorders>
              <w:right w:val="single" w:sz="4" w:space="0" w:color="auto"/>
            </w:tcBorders>
            <w:shd w:val="clear" w:color="auto" w:fill="E2EFD9" w:themeFill="accent6" w:themeFillTint="33"/>
          </w:tcPr>
          <w:p w14:paraId="5FE4DE65" w14:textId="77777777" w:rsidR="00774581" w:rsidRDefault="00774581">
            <w:r w:rsidRPr="00C327E4">
              <w:rPr>
                <w:rFonts w:hint="eastAsia"/>
                <w:w w:val="96"/>
                <w:kern w:val="0"/>
                <w:fitText w:val="2100" w:id="-1240238848"/>
              </w:rPr>
              <w:t>故人様のお名前(ﾌﾘｶﾞﾅ</w:t>
            </w:r>
            <w:r w:rsidRPr="00C327E4">
              <w:rPr>
                <w:rFonts w:hint="eastAsia"/>
                <w:spacing w:val="11"/>
                <w:w w:val="96"/>
                <w:kern w:val="0"/>
                <w:fitText w:val="2100" w:id="-1240238848"/>
              </w:rPr>
              <w:t>)</w:t>
            </w:r>
          </w:p>
          <w:p w14:paraId="124B4296" w14:textId="6A34A693" w:rsidR="00774581" w:rsidRDefault="00774581" w:rsidP="00696F02">
            <w:r>
              <w:rPr>
                <w:rFonts w:hint="eastAsia"/>
              </w:rPr>
              <w:t xml:space="preserve">　　　　　　　(漢字)</w:t>
            </w:r>
          </w:p>
        </w:tc>
        <w:tc>
          <w:tcPr>
            <w:tcW w:w="1827" w:type="dxa"/>
            <w:tcBorders>
              <w:top w:val="single" w:sz="4" w:space="0" w:color="auto"/>
              <w:left w:val="single" w:sz="4" w:space="0" w:color="auto"/>
              <w:bottom w:val="dotted" w:sz="4" w:space="0" w:color="auto"/>
              <w:right w:val="single" w:sz="4" w:space="0" w:color="auto"/>
            </w:tcBorders>
          </w:tcPr>
          <w:p w14:paraId="6C463FCB" w14:textId="77777777" w:rsidR="00774581" w:rsidRDefault="00774581"/>
        </w:tc>
        <w:tc>
          <w:tcPr>
            <w:tcW w:w="1768" w:type="dxa"/>
            <w:tcBorders>
              <w:top w:val="single" w:sz="4" w:space="0" w:color="auto"/>
              <w:left w:val="single" w:sz="4" w:space="0" w:color="auto"/>
              <w:bottom w:val="dotted" w:sz="4" w:space="0" w:color="auto"/>
              <w:right w:val="single" w:sz="4" w:space="0" w:color="auto"/>
            </w:tcBorders>
          </w:tcPr>
          <w:p w14:paraId="5E0A3DA3" w14:textId="77777777" w:rsidR="00774581" w:rsidRDefault="00774581"/>
        </w:tc>
        <w:tc>
          <w:tcPr>
            <w:tcW w:w="1688" w:type="dxa"/>
            <w:tcBorders>
              <w:top w:val="single" w:sz="4" w:space="0" w:color="auto"/>
              <w:left w:val="single" w:sz="4" w:space="0" w:color="auto"/>
              <w:bottom w:val="dotted" w:sz="4" w:space="0" w:color="auto"/>
              <w:right w:val="single" w:sz="4" w:space="0" w:color="auto"/>
            </w:tcBorders>
          </w:tcPr>
          <w:p w14:paraId="49EB8FD3" w14:textId="77777777" w:rsidR="00774581" w:rsidRDefault="00774581"/>
        </w:tc>
        <w:tc>
          <w:tcPr>
            <w:tcW w:w="1699" w:type="dxa"/>
            <w:tcBorders>
              <w:top w:val="single" w:sz="4" w:space="0" w:color="auto"/>
              <w:left w:val="single" w:sz="4" w:space="0" w:color="auto"/>
              <w:bottom w:val="dotted" w:sz="4" w:space="0" w:color="auto"/>
              <w:right w:val="single" w:sz="4" w:space="0" w:color="auto"/>
            </w:tcBorders>
          </w:tcPr>
          <w:p w14:paraId="6CF963EC" w14:textId="77777777" w:rsidR="00774581" w:rsidRDefault="00774581"/>
        </w:tc>
      </w:tr>
      <w:tr w:rsidR="00774581" w14:paraId="68D8A51C" w14:textId="77777777" w:rsidTr="00583D62">
        <w:trPr>
          <w:trHeight w:val="291"/>
        </w:trPr>
        <w:tc>
          <w:tcPr>
            <w:tcW w:w="432" w:type="dxa"/>
            <w:vMerge/>
            <w:shd w:val="clear" w:color="auto" w:fill="E2EFD9" w:themeFill="accent6" w:themeFillTint="33"/>
            <w:vAlign w:val="center"/>
          </w:tcPr>
          <w:p w14:paraId="314031EC" w14:textId="77777777" w:rsidR="00774581" w:rsidRDefault="00774581" w:rsidP="003E47CE">
            <w:pPr>
              <w:jc w:val="center"/>
            </w:pPr>
          </w:p>
        </w:tc>
        <w:tc>
          <w:tcPr>
            <w:tcW w:w="2543" w:type="dxa"/>
            <w:vMerge/>
            <w:tcBorders>
              <w:right w:val="single" w:sz="4" w:space="0" w:color="auto"/>
            </w:tcBorders>
            <w:shd w:val="clear" w:color="auto" w:fill="E2EFD9" w:themeFill="accent6" w:themeFillTint="33"/>
          </w:tcPr>
          <w:p w14:paraId="06C80075" w14:textId="4D2D5A0F" w:rsidR="00774581" w:rsidRDefault="00774581"/>
        </w:tc>
        <w:tc>
          <w:tcPr>
            <w:tcW w:w="1827" w:type="dxa"/>
            <w:tcBorders>
              <w:left w:val="single" w:sz="4" w:space="0" w:color="auto"/>
            </w:tcBorders>
          </w:tcPr>
          <w:p w14:paraId="41C63430" w14:textId="77777777" w:rsidR="00774581" w:rsidRDefault="00774581"/>
        </w:tc>
        <w:tc>
          <w:tcPr>
            <w:tcW w:w="1768" w:type="dxa"/>
          </w:tcPr>
          <w:p w14:paraId="6BCCEB4E" w14:textId="77777777" w:rsidR="00774581" w:rsidRDefault="00774581"/>
        </w:tc>
        <w:tc>
          <w:tcPr>
            <w:tcW w:w="1688" w:type="dxa"/>
          </w:tcPr>
          <w:p w14:paraId="2F6BEF52" w14:textId="77777777" w:rsidR="00774581" w:rsidRDefault="00774581"/>
        </w:tc>
        <w:tc>
          <w:tcPr>
            <w:tcW w:w="1699" w:type="dxa"/>
          </w:tcPr>
          <w:p w14:paraId="5AC8EA7D" w14:textId="77777777" w:rsidR="00774581" w:rsidRDefault="00774581"/>
        </w:tc>
      </w:tr>
      <w:tr w:rsidR="00774581" w14:paraId="565E54D4" w14:textId="77777777" w:rsidTr="00583D62">
        <w:trPr>
          <w:trHeight w:val="399"/>
        </w:trPr>
        <w:tc>
          <w:tcPr>
            <w:tcW w:w="432" w:type="dxa"/>
            <w:vMerge/>
            <w:shd w:val="clear" w:color="auto" w:fill="E2EFD9" w:themeFill="accent6" w:themeFillTint="33"/>
            <w:vAlign w:val="center"/>
          </w:tcPr>
          <w:p w14:paraId="2D9E80A9" w14:textId="77777777" w:rsidR="00774581" w:rsidRDefault="00774581" w:rsidP="003E47CE">
            <w:pPr>
              <w:jc w:val="center"/>
            </w:pPr>
          </w:p>
        </w:tc>
        <w:tc>
          <w:tcPr>
            <w:tcW w:w="2543" w:type="dxa"/>
            <w:vMerge/>
            <w:tcBorders>
              <w:right w:val="single" w:sz="4" w:space="0" w:color="auto"/>
            </w:tcBorders>
            <w:shd w:val="clear" w:color="auto" w:fill="E2EFD9" w:themeFill="accent6" w:themeFillTint="33"/>
          </w:tcPr>
          <w:p w14:paraId="34BA94E2" w14:textId="77777777" w:rsidR="00774581" w:rsidRDefault="00774581"/>
        </w:tc>
        <w:tc>
          <w:tcPr>
            <w:tcW w:w="6983" w:type="dxa"/>
            <w:gridSpan w:val="4"/>
            <w:tcBorders>
              <w:left w:val="single" w:sz="4" w:space="0" w:color="auto"/>
            </w:tcBorders>
          </w:tcPr>
          <w:p w14:paraId="43BD75D5" w14:textId="40A4393B" w:rsidR="00774581" w:rsidRDefault="00774581" w:rsidP="00774581">
            <w:r>
              <w:rPr>
                <w:rFonts w:hint="eastAsia"/>
              </w:rPr>
              <w:t>4名様以上の場合は別紙に記載して送付ください</w:t>
            </w:r>
          </w:p>
        </w:tc>
      </w:tr>
      <w:tr w:rsidR="00290653" w14:paraId="68B54C6E" w14:textId="77777777" w:rsidTr="00583D62">
        <w:trPr>
          <w:trHeight w:val="365"/>
        </w:trPr>
        <w:tc>
          <w:tcPr>
            <w:tcW w:w="432" w:type="dxa"/>
            <w:shd w:val="clear" w:color="auto" w:fill="E2EFD9" w:themeFill="accent6" w:themeFillTint="33"/>
            <w:vAlign w:val="center"/>
          </w:tcPr>
          <w:p w14:paraId="5A430BFF" w14:textId="117CE042" w:rsidR="008F4758" w:rsidRDefault="0094260A" w:rsidP="003E47CE">
            <w:pPr>
              <w:jc w:val="center"/>
            </w:pPr>
            <w:r>
              <w:rPr>
                <w:rFonts w:hint="eastAsia"/>
              </w:rPr>
              <w:t>必</w:t>
            </w:r>
          </w:p>
        </w:tc>
        <w:tc>
          <w:tcPr>
            <w:tcW w:w="2543" w:type="dxa"/>
            <w:shd w:val="clear" w:color="auto" w:fill="E2EFD9" w:themeFill="accent6" w:themeFillTint="33"/>
          </w:tcPr>
          <w:p w14:paraId="593013E5" w14:textId="6CFA8FAF" w:rsidR="008F4758" w:rsidRDefault="0094260A" w:rsidP="003E47CE">
            <w:pPr>
              <w:jc w:val="distribute"/>
            </w:pPr>
            <w:r>
              <w:rPr>
                <w:rFonts w:hint="eastAsia"/>
              </w:rPr>
              <w:t>申込者との続柄</w:t>
            </w:r>
          </w:p>
        </w:tc>
        <w:tc>
          <w:tcPr>
            <w:tcW w:w="1827" w:type="dxa"/>
          </w:tcPr>
          <w:p w14:paraId="2478255D" w14:textId="77777777" w:rsidR="008F4758" w:rsidRDefault="008F4758"/>
        </w:tc>
        <w:tc>
          <w:tcPr>
            <w:tcW w:w="1768" w:type="dxa"/>
          </w:tcPr>
          <w:p w14:paraId="303E2D37" w14:textId="77777777" w:rsidR="008F4758" w:rsidRDefault="008F4758"/>
        </w:tc>
        <w:tc>
          <w:tcPr>
            <w:tcW w:w="1688" w:type="dxa"/>
          </w:tcPr>
          <w:p w14:paraId="5C5954F2" w14:textId="77777777" w:rsidR="008F4758" w:rsidRDefault="008F4758"/>
        </w:tc>
        <w:tc>
          <w:tcPr>
            <w:tcW w:w="1699" w:type="dxa"/>
          </w:tcPr>
          <w:p w14:paraId="6A1CAA11" w14:textId="77777777" w:rsidR="008F4758" w:rsidRDefault="008F4758"/>
        </w:tc>
      </w:tr>
      <w:tr w:rsidR="00C327E4" w14:paraId="7DE7FA6F" w14:textId="77777777" w:rsidTr="00583D62">
        <w:trPr>
          <w:trHeight w:val="351"/>
        </w:trPr>
        <w:tc>
          <w:tcPr>
            <w:tcW w:w="432" w:type="dxa"/>
            <w:shd w:val="clear" w:color="auto" w:fill="E2EFD9" w:themeFill="accent6" w:themeFillTint="33"/>
            <w:vAlign w:val="center"/>
          </w:tcPr>
          <w:p w14:paraId="0E41F447" w14:textId="546F0381" w:rsidR="00C327E4" w:rsidRDefault="00C327E4" w:rsidP="003E47CE">
            <w:pPr>
              <w:jc w:val="center"/>
            </w:pPr>
            <w:r>
              <w:rPr>
                <w:rFonts w:hint="eastAsia"/>
              </w:rPr>
              <w:t>必</w:t>
            </w:r>
          </w:p>
        </w:tc>
        <w:tc>
          <w:tcPr>
            <w:tcW w:w="2543" w:type="dxa"/>
            <w:shd w:val="clear" w:color="auto" w:fill="E2EFD9" w:themeFill="accent6" w:themeFillTint="33"/>
          </w:tcPr>
          <w:p w14:paraId="28BD8CF7" w14:textId="77777777" w:rsidR="00C327E4" w:rsidRDefault="00C327E4" w:rsidP="003E47CE">
            <w:pPr>
              <w:jc w:val="distribute"/>
            </w:pPr>
            <w:r>
              <w:rPr>
                <w:rFonts w:hint="eastAsia"/>
              </w:rPr>
              <w:t>火葬後の状態</w:t>
            </w:r>
          </w:p>
          <w:p w14:paraId="1344F2E1" w14:textId="7416E857" w:rsidR="00583D62" w:rsidRDefault="00583D62" w:rsidP="00583D62">
            <w:r w:rsidRPr="00583D62">
              <w:rPr>
                <w:rFonts w:hint="eastAsia"/>
                <w:w w:val="85"/>
                <w:kern w:val="0"/>
                <w:fitText w:val="2310" w:id="-1239782400"/>
              </w:rPr>
              <w:t>(不明の時は空白でよいです</w:t>
            </w:r>
            <w:r w:rsidRPr="00583D62">
              <w:rPr>
                <w:rFonts w:hint="eastAsia"/>
                <w:spacing w:val="15"/>
                <w:w w:val="85"/>
                <w:kern w:val="0"/>
                <w:fitText w:val="2310" w:id="-1239782400"/>
              </w:rPr>
              <w:t>)</w:t>
            </w:r>
          </w:p>
        </w:tc>
        <w:tc>
          <w:tcPr>
            <w:tcW w:w="6983" w:type="dxa"/>
            <w:gridSpan w:val="4"/>
          </w:tcPr>
          <w:p w14:paraId="7BC6330B" w14:textId="77777777" w:rsidR="00C327E4" w:rsidRDefault="00C327E4">
            <w:r>
              <w:rPr>
                <w:rFonts w:hint="eastAsia"/>
              </w:rPr>
              <w:t>火葬後　　年　□自宅保管　□お寺や墓地で保管　□埋葬してあった</w:t>
            </w:r>
          </w:p>
          <w:p w14:paraId="397FFBB4" w14:textId="55F610E7" w:rsidR="00583D62" w:rsidRDefault="00583D62"/>
        </w:tc>
      </w:tr>
      <w:tr w:rsidR="00290653" w14:paraId="702F7789" w14:textId="77777777" w:rsidTr="00583D62">
        <w:trPr>
          <w:trHeight w:val="365"/>
        </w:trPr>
        <w:tc>
          <w:tcPr>
            <w:tcW w:w="432" w:type="dxa"/>
            <w:shd w:val="clear" w:color="auto" w:fill="E2EFD9" w:themeFill="accent6" w:themeFillTint="33"/>
            <w:vAlign w:val="center"/>
          </w:tcPr>
          <w:p w14:paraId="477F708E" w14:textId="347BFA91" w:rsidR="008F4758" w:rsidRDefault="0094260A" w:rsidP="003E47CE">
            <w:pPr>
              <w:jc w:val="center"/>
            </w:pPr>
            <w:r>
              <w:rPr>
                <w:rFonts w:hint="eastAsia"/>
              </w:rPr>
              <w:t>必</w:t>
            </w:r>
          </w:p>
        </w:tc>
        <w:tc>
          <w:tcPr>
            <w:tcW w:w="2543" w:type="dxa"/>
            <w:shd w:val="clear" w:color="auto" w:fill="E2EFD9" w:themeFill="accent6" w:themeFillTint="33"/>
          </w:tcPr>
          <w:p w14:paraId="7E948BA5" w14:textId="77777777" w:rsidR="008F4758" w:rsidRDefault="0094260A" w:rsidP="003E47CE">
            <w:pPr>
              <w:jc w:val="distribute"/>
            </w:pPr>
            <w:r>
              <w:rPr>
                <w:rFonts w:hint="eastAsia"/>
              </w:rPr>
              <w:t>骨壺のサイズ</w:t>
            </w:r>
          </w:p>
          <w:p w14:paraId="7F0DD7B7" w14:textId="276F7C67" w:rsidR="0094260A" w:rsidRDefault="0094260A" w:rsidP="00583D62">
            <w:r w:rsidRPr="00583D62">
              <w:rPr>
                <w:rFonts w:hint="eastAsia"/>
                <w:w w:val="85"/>
                <w:kern w:val="0"/>
                <w:fitText w:val="2310" w:id="-1239781888"/>
              </w:rPr>
              <w:t>(不明の時は空白でよい</w:t>
            </w:r>
            <w:r w:rsidR="00583D62" w:rsidRPr="00583D62">
              <w:rPr>
                <w:rFonts w:hint="eastAsia"/>
                <w:w w:val="85"/>
                <w:kern w:val="0"/>
                <w:fitText w:val="2310" w:id="-1239781888"/>
              </w:rPr>
              <w:t>です</w:t>
            </w:r>
            <w:r w:rsidR="00583D62" w:rsidRPr="00583D62">
              <w:rPr>
                <w:rFonts w:hint="eastAsia"/>
                <w:spacing w:val="15"/>
                <w:w w:val="85"/>
                <w:kern w:val="0"/>
                <w:fitText w:val="2310" w:id="-1239781888"/>
              </w:rPr>
              <w:t>)</w:t>
            </w:r>
          </w:p>
        </w:tc>
        <w:tc>
          <w:tcPr>
            <w:tcW w:w="1827" w:type="dxa"/>
          </w:tcPr>
          <w:p w14:paraId="51198968" w14:textId="18E58BBA" w:rsidR="008F4758" w:rsidRDefault="00C327E4">
            <w:r>
              <w:rPr>
                <w:rFonts w:hint="eastAsia"/>
              </w:rPr>
              <w:t>直径(　　　)㎝</w:t>
            </w:r>
          </w:p>
        </w:tc>
        <w:tc>
          <w:tcPr>
            <w:tcW w:w="1768" w:type="dxa"/>
          </w:tcPr>
          <w:p w14:paraId="5BB9336C" w14:textId="37B66530" w:rsidR="008F4758" w:rsidRDefault="00C327E4">
            <w:r>
              <w:rPr>
                <w:rFonts w:hint="eastAsia"/>
              </w:rPr>
              <w:t>直径(　　　)㎝</w:t>
            </w:r>
          </w:p>
        </w:tc>
        <w:tc>
          <w:tcPr>
            <w:tcW w:w="1688" w:type="dxa"/>
          </w:tcPr>
          <w:p w14:paraId="6AF68B80" w14:textId="6B54ADE3" w:rsidR="008F4758" w:rsidRDefault="00C327E4">
            <w:r>
              <w:rPr>
                <w:rFonts w:hint="eastAsia"/>
              </w:rPr>
              <w:t>直径(　　　)㎝</w:t>
            </w:r>
          </w:p>
        </w:tc>
        <w:tc>
          <w:tcPr>
            <w:tcW w:w="1699" w:type="dxa"/>
          </w:tcPr>
          <w:p w14:paraId="0F52A277" w14:textId="2A9FDA4C" w:rsidR="008F4758" w:rsidRDefault="00C327E4">
            <w:r>
              <w:rPr>
                <w:rFonts w:hint="eastAsia"/>
              </w:rPr>
              <w:t>直径(　　　)㎝</w:t>
            </w:r>
          </w:p>
        </w:tc>
      </w:tr>
      <w:tr w:rsidR="00C327E4" w14:paraId="761553C4" w14:textId="77777777" w:rsidTr="00583D62">
        <w:trPr>
          <w:trHeight w:val="365"/>
        </w:trPr>
        <w:tc>
          <w:tcPr>
            <w:tcW w:w="432" w:type="dxa"/>
            <w:shd w:val="clear" w:color="auto" w:fill="E2EFD9" w:themeFill="accent6" w:themeFillTint="33"/>
            <w:vAlign w:val="center"/>
          </w:tcPr>
          <w:p w14:paraId="6809A779" w14:textId="1736BA87" w:rsidR="00C327E4" w:rsidRDefault="00C327E4" w:rsidP="003E47CE">
            <w:pPr>
              <w:jc w:val="center"/>
            </w:pPr>
            <w:r>
              <w:rPr>
                <w:rFonts w:hint="eastAsia"/>
              </w:rPr>
              <w:t>必</w:t>
            </w:r>
          </w:p>
        </w:tc>
        <w:tc>
          <w:tcPr>
            <w:tcW w:w="2543" w:type="dxa"/>
            <w:shd w:val="clear" w:color="auto" w:fill="E2EFD9" w:themeFill="accent6" w:themeFillTint="33"/>
          </w:tcPr>
          <w:p w14:paraId="556AAB97" w14:textId="78050ACB" w:rsidR="00C327E4" w:rsidRDefault="00C327E4" w:rsidP="003E47CE">
            <w:pPr>
              <w:jc w:val="distribute"/>
            </w:pPr>
            <w:r>
              <w:rPr>
                <w:rFonts w:hint="eastAsia"/>
              </w:rPr>
              <w:t>遺骨以外の物品</w:t>
            </w:r>
          </w:p>
        </w:tc>
        <w:tc>
          <w:tcPr>
            <w:tcW w:w="6983" w:type="dxa"/>
            <w:gridSpan w:val="4"/>
          </w:tcPr>
          <w:p w14:paraId="4D3B46BB" w14:textId="4CDF1254" w:rsidR="00C327E4" w:rsidRPr="00323AE8" w:rsidRDefault="00323AE8">
            <w:r>
              <w:rPr>
                <w:rFonts w:hint="eastAsia"/>
              </w:rPr>
              <w:t>あるものに〇→　骨壺　骨箱　外装カバー　風呂敷　仮位牌(白木)</w:t>
            </w:r>
          </w:p>
        </w:tc>
      </w:tr>
      <w:tr w:rsidR="00323AE8" w14:paraId="3B62384F" w14:textId="77777777" w:rsidTr="00583D62">
        <w:trPr>
          <w:trHeight w:val="351"/>
        </w:trPr>
        <w:tc>
          <w:tcPr>
            <w:tcW w:w="432" w:type="dxa"/>
            <w:shd w:val="clear" w:color="auto" w:fill="E2EFD9" w:themeFill="accent6" w:themeFillTint="33"/>
            <w:vAlign w:val="center"/>
          </w:tcPr>
          <w:p w14:paraId="2B3B6C42" w14:textId="36356894" w:rsidR="00323AE8" w:rsidRDefault="00323AE8" w:rsidP="003E47CE">
            <w:pPr>
              <w:jc w:val="center"/>
            </w:pPr>
            <w:r>
              <w:rPr>
                <w:rFonts w:hint="eastAsia"/>
              </w:rPr>
              <w:t>必</w:t>
            </w:r>
          </w:p>
        </w:tc>
        <w:tc>
          <w:tcPr>
            <w:tcW w:w="2543" w:type="dxa"/>
            <w:shd w:val="clear" w:color="auto" w:fill="E2EFD9" w:themeFill="accent6" w:themeFillTint="33"/>
          </w:tcPr>
          <w:p w14:paraId="21B4E2BD" w14:textId="1A47AEA9" w:rsidR="00323AE8" w:rsidRDefault="00323AE8" w:rsidP="003E47CE">
            <w:pPr>
              <w:jc w:val="distribute"/>
            </w:pPr>
            <w:r>
              <w:rPr>
                <w:rFonts w:hint="eastAsia"/>
              </w:rPr>
              <w:t>処分希望（無料）</w:t>
            </w:r>
          </w:p>
        </w:tc>
        <w:tc>
          <w:tcPr>
            <w:tcW w:w="6983" w:type="dxa"/>
            <w:gridSpan w:val="4"/>
          </w:tcPr>
          <w:p w14:paraId="36B43BAD" w14:textId="6768EAE4" w:rsidR="00323AE8" w:rsidRDefault="00323AE8" w:rsidP="00323AE8">
            <w:r>
              <w:rPr>
                <w:rFonts w:hint="eastAsia"/>
              </w:rPr>
              <w:t>希望の物に〇→　骨壺　骨箱　外装カバー　風呂敷　仮位牌(白木)</w:t>
            </w:r>
          </w:p>
        </w:tc>
      </w:tr>
      <w:tr w:rsidR="00323AE8" w14:paraId="52B48927" w14:textId="77777777" w:rsidTr="00583D62">
        <w:trPr>
          <w:trHeight w:val="365"/>
        </w:trPr>
        <w:tc>
          <w:tcPr>
            <w:tcW w:w="432" w:type="dxa"/>
            <w:shd w:val="clear" w:color="auto" w:fill="E2EFD9" w:themeFill="accent6" w:themeFillTint="33"/>
            <w:vAlign w:val="center"/>
          </w:tcPr>
          <w:p w14:paraId="42170E15" w14:textId="6308509C" w:rsidR="00323AE8" w:rsidRDefault="00323AE8" w:rsidP="003E47CE">
            <w:pPr>
              <w:jc w:val="center"/>
            </w:pPr>
            <w:r>
              <w:rPr>
                <w:rFonts w:hint="eastAsia"/>
              </w:rPr>
              <w:t>必</w:t>
            </w:r>
          </w:p>
        </w:tc>
        <w:tc>
          <w:tcPr>
            <w:tcW w:w="2543" w:type="dxa"/>
            <w:shd w:val="clear" w:color="auto" w:fill="E2EFD9" w:themeFill="accent6" w:themeFillTint="33"/>
          </w:tcPr>
          <w:p w14:paraId="09841E3D" w14:textId="1D93CFEF" w:rsidR="00323AE8" w:rsidRDefault="00323AE8" w:rsidP="003E47CE">
            <w:pPr>
              <w:jc w:val="distribute"/>
            </w:pPr>
            <w:r>
              <w:rPr>
                <w:rFonts w:hint="eastAsia"/>
              </w:rPr>
              <w:t>必要書類の準備</w:t>
            </w:r>
          </w:p>
        </w:tc>
        <w:tc>
          <w:tcPr>
            <w:tcW w:w="6983" w:type="dxa"/>
            <w:gridSpan w:val="4"/>
          </w:tcPr>
          <w:p w14:paraId="3C4F8BD7" w14:textId="4FA5D3E2" w:rsidR="00323AE8" w:rsidRDefault="00323AE8" w:rsidP="00323AE8">
            <w:r>
              <w:rPr>
                <w:rFonts w:hint="eastAsia"/>
              </w:rPr>
              <w:t>□火葬(埋葬)許可証のコピー〔ある場合〕□申込者の身分証明書のコピー</w:t>
            </w:r>
          </w:p>
        </w:tc>
      </w:tr>
      <w:tr w:rsidR="00323AE8" w14:paraId="1EBD56A0" w14:textId="77777777" w:rsidTr="00583D62">
        <w:trPr>
          <w:trHeight w:val="365"/>
        </w:trPr>
        <w:tc>
          <w:tcPr>
            <w:tcW w:w="9960" w:type="dxa"/>
            <w:gridSpan w:val="6"/>
            <w:tcBorders>
              <w:left w:val="nil"/>
              <w:right w:val="nil"/>
            </w:tcBorders>
          </w:tcPr>
          <w:p w14:paraId="1DD21005" w14:textId="7393D1EC" w:rsidR="00323AE8" w:rsidRDefault="00323AE8" w:rsidP="003E47CE">
            <w:pPr>
              <w:jc w:val="right"/>
            </w:pPr>
            <w:r>
              <w:rPr>
                <w:rFonts w:hint="eastAsia"/>
              </w:rPr>
              <w:t>故人のお名前は粉骨証明書などにお名前を記載しますので必要です。</w:t>
            </w:r>
          </w:p>
        </w:tc>
      </w:tr>
      <w:tr w:rsidR="00323AE8" w14:paraId="53F81A27" w14:textId="77777777" w:rsidTr="00583D62">
        <w:trPr>
          <w:trHeight w:val="351"/>
        </w:trPr>
        <w:tc>
          <w:tcPr>
            <w:tcW w:w="9960" w:type="dxa"/>
            <w:gridSpan w:val="6"/>
            <w:shd w:val="clear" w:color="auto" w:fill="E2EFD9" w:themeFill="accent6" w:themeFillTint="33"/>
          </w:tcPr>
          <w:p w14:paraId="3B4EAAB8" w14:textId="34D2A7D9" w:rsidR="00323AE8" w:rsidRDefault="00323AE8" w:rsidP="00323AE8">
            <w:r>
              <w:rPr>
                <w:rFonts w:hint="eastAsia"/>
              </w:rPr>
              <w:t>粉骨サービスについて（返送時）　□欄には必要に応じてチェックを入れてください</w:t>
            </w:r>
          </w:p>
        </w:tc>
      </w:tr>
      <w:tr w:rsidR="00323AE8" w14:paraId="620DC533" w14:textId="77777777" w:rsidTr="00583D62">
        <w:trPr>
          <w:trHeight w:val="365"/>
        </w:trPr>
        <w:tc>
          <w:tcPr>
            <w:tcW w:w="432" w:type="dxa"/>
            <w:shd w:val="clear" w:color="auto" w:fill="E2EFD9" w:themeFill="accent6" w:themeFillTint="33"/>
          </w:tcPr>
          <w:p w14:paraId="701024AE" w14:textId="77777777" w:rsidR="00323AE8" w:rsidRDefault="00323AE8" w:rsidP="00323AE8"/>
        </w:tc>
        <w:tc>
          <w:tcPr>
            <w:tcW w:w="2543" w:type="dxa"/>
            <w:shd w:val="clear" w:color="auto" w:fill="E2EFD9" w:themeFill="accent6" w:themeFillTint="33"/>
          </w:tcPr>
          <w:p w14:paraId="365C113C" w14:textId="70B96959" w:rsidR="00323AE8" w:rsidRDefault="00323AE8" w:rsidP="003E47CE">
            <w:pPr>
              <w:jc w:val="distribute"/>
            </w:pPr>
            <w:r>
              <w:rPr>
                <w:rFonts w:hint="eastAsia"/>
              </w:rPr>
              <w:t>パッケージ</w:t>
            </w:r>
          </w:p>
        </w:tc>
        <w:tc>
          <w:tcPr>
            <w:tcW w:w="6983" w:type="dxa"/>
            <w:gridSpan w:val="4"/>
          </w:tcPr>
          <w:p w14:paraId="00FF6D39" w14:textId="2075F126" w:rsidR="00323AE8" w:rsidRDefault="00323AE8" w:rsidP="00323AE8">
            <w:r>
              <w:rPr>
                <w:rFonts w:hint="eastAsia"/>
              </w:rPr>
              <w:t>□桐箱　□</w:t>
            </w:r>
            <w:r w:rsidR="008D2DFA">
              <w:rPr>
                <w:rFonts w:hint="eastAsia"/>
              </w:rPr>
              <w:t>ジップ</w:t>
            </w:r>
            <w:r>
              <w:rPr>
                <w:rFonts w:hint="eastAsia"/>
              </w:rPr>
              <w:t>ロック(短期保管用)　□真空パック(中期保管)</w:t>
            </w:r>
          </w:p>
        </w:tc>
      </w:tr>
      <w:tr w:rsidR="00323AE8" w14:paraId="2F663467" w14:textId="77777777" w:rsidTr="00583D62">
        <w:trPr>
          <w:trHeight w:val="365"/>
        </w:trPr>
        <w:tc>
          <w:tcPr>
            <w:tcW w:w="432" w:type="dxa"/>
            <w:shd w:val="clear" w:color="auto" w:fill="E2EFD9" w:themeFill="accent6" w:themeFillTint="33"/>
          </w:tcPr>
          <w:p w14:paraId="455316C9" w14:textId="77777777" w:rsidR="00323AE8" w:rsidRDefault="00323AE8" w:rsidP="00323AE8"/>
        </w:tc>
        <w:tc>
          <w:tcPr>
            <w:tcW w:w="2543" w:type="dxa"/>
            <w:shd w:val="clear" w:color="auto" w:fill="E2EFD9" w:themeFill="accent6" w:themeFillTint="33"/>
          </w:tcPr>
          <w:p w14:paraId="1F9DF97C" w14:textId="69032E24" w:rsidR="00323AE8" w:rsidRDefault="00323AE8" w:rsidP="003E47CE">
            <w:pPr>
              <w:jc w:val="distribute"/>
            </w:pPr>
            <w:r>
              <w:rPr>
                <w:rFonts w:hint="eastAsia"/>
              </w:rPr>
              <w:t>少量分骨（粉状）</w:t>
            </w:r>
          </w:p>
        </w:tc>
        <w:tc>
          <w:tcPr>
            <w:tcW w:w="6983" w:type="dxa"/>
            <w:gridSpan w:val="4"/>
          </w:tcPr>
          <w:p w14:paraId="501ACE39" w14:textId="55F6121E" w:rsidR="00323AE8" w:rsidRPr="00323AE8" w:rsidRDefault="00323AE8" w:rsidP="00323AE8">
            <w:r>
              <w:rPr>
                <w:rFonts w:hint="eastAsia"/>
              </w:rPr>
              <w:t>□必要　20ｇ×3袋まで無料　　その他→(　　)ｇを(　　)袋</w:t>
            </w:r>
          </w:p>
        </w:tc>
      </w:tr>
      <w:tr w:rsidR="00323AE8" w14:paraId="76FFA290" w14:textId="77777777" w:rsidTr="00583D62">
        <w:trPr>
          <w:trHeight w:val="351"/>
        </w:trPr>
        <w:tc>
          <w:tcPr>
            <w:tcW w:w="432" w:type="dxa"/>
            <w:shd w:val="clear" w:color="auto" w:fill="E2EFD9" w:themeFill="accent6" w:themeFillTint="33"/>
          </w:tcPr>
          <w:p w14:paraId="7EF52922" w14:textId="77777777" w:rsidR="00323AE8" w:rsidRDefault="00323AE8" w:rsidP="00323AE8"/>
        </w:tc>
        <w:tc>
          <w:tcPr>
            <w:tcW w:w="2543" w:type="dxa"/>
            <w:shd w:val="clear" w:color="auto" w:fill="E2EFD9" w:themeFill="accent6" w:themeFillTint="33"/>
          </w:tcPr>
          <w:p w14:paraId="1E37F5C4" w14:textId="5E873C90" w:rsidR="00323AE8" w:rsidRDefault="00323AE8" w:rsidP="003E47CE">
            <w:pPr>
              <w:jc w:val="distribute"/>
            </w:pPr>
            <w:r>
              <w:rPr>
                <w:rFonts w:hint="eastAsia"/>
              </w:rPr>
              <w:t>オプション（有料）</w:t>
            </w:r>
          </w:p>
        </w:tc>
        <w:tc>
          <w:tcPr>
            <w:tcW w:w="6983" w:type="dxa"/>
            <w:gridSpan w:val="4"/>
          </w:tcPr>
          <w:p w14:paraId="7513FB60" w14:textId="77777777" w:rsidR="00323AE8" w:rsidRDefault="00323AE8" w:rsidP="00323AE8">
            <w:r>
              <w:rPr>
                <w:rFonts w:hint="eastAsia"/>
              </w:rPr>
              <w:t>□六価クロム除去　□遺骨ペンダント(箱色：白×　　紺×　　)</w:t>
            </w:r>
          </w:p>
          <w:p w14:paraId="6DC34374" w14:textId="23BFBE41" w:rsidR="00323AE8" w:rsidRPr="00323AE8" w:rsidRDefault="00323AE8" w:rsidP="00323AE8">
            <w:r>
              <w:rPr>
                <w:rFonts w:hint="eastAsia"/>
              </w:rPr>
              <w:t>□陶器にしたい　□新しい分骨用骨壺(直径　　　㎝を　　　個)</w:t>
            </w:r>
          </w:p>
        </w:tc>
      </w:tr>
      <w:tr w:rsidR="003E47CE" w14:paraId="6BFA340F" w14:textId="77777777" w:rsidTr="00583D62">
        <w:trPr>
          <w:trHeight w:val="365"/>
        </w:trPr>
        <w:tc>
          <w:tcPr>
            <w:tcW w:w="432" w:type="dxa"/>
            <w:vMerge w:val="restart"/>
            <w:shd w:val="clear" w:color="auto" w:fill="E2EFD9" w:themeFill="accent6" w:themeFillTint="33"/>
          </w:tcPr>
          <w:p w14:paraId="480C5E08" w14:textId="77777777" w:rsidR="003E47CE" w:rsidRDefault="003E47CE" w:rsidP="00323AE8"/>
        </w:tc>
        <w:tc>
          <w:tcPr>
            <w:tcW w:w="2543" w:type="dxa"/>
            <w:vMerge w:val="restart"/>
            <w:shd w:val="clear" w:color="auto" w:fill="E2EFD9" w:themeFill="accent6" w:themeFillTint="33"/>
          </w:tcPr>
          <w:p w14:paraId="72CCE94F" w14:textId="77777777" w:rsidR="003E47CE" w:rsidRDefault="003E47CE" w:rsidP="003E47CE">
            <w:pPr>
              <w:jc w:val="distribute"/>
            </w:pPr>
            <w:r>
              <w:rPr>
                <w:rFonts w:hint="eastAsia"/>
              </w:rPr>
              <w:t>ご返送希望日時</w:t>
            </w:r>
          </w:p>
          <w:p w14:paraId="3A1F7BAD" w14:textId="77777777" w:rsidR="003E47CE" w:rsidRDefault="003E47CE" w:rsidP="003E47CE">
            <w:pPr>
              <w:jc w:val="distribute"/>
            </w:pPr>
            <w:r>
              <w:rPr>
                <w:rFonts w:hint="eastAsia"/>
              </w:rPr>
              <w:t>希望日</w:t>
            </w:r>
          </w:p>
          <w:p w14:paraId="1D802C27" w14:textId="64D87EFA" w:rsidR="003E47CE" w:rsidRDefault="003E47CE" w:rsidP="003E47CE">
            <w:pPr>
              <w:jc w:val="distribute"/>
            </w:pPr>
            <w:r>
              <w:rPr>
                <w:rFonts w:hint="eastAsia"/>
              </w:rPr>
              <w:t>希望時間</w:t>
            </w:r>
          </w:p>
        </w:tc>
        <w:tc>
          <w:tcPr>
            <w:tcW w:w="6983" w:type="dxa"/>
            <w:gridSpan w:val="4"/>
          </w:tcPr>
          <w:p w14:paraId="227E8D29" w14:textId="0A86D769" w:rsidR="003E47CE" w:rsidRDefault="003E47CE" w:rsidP="00323AE8">
            <w:r>
              <w:rPr>
                <w:rFonts w:hint="eastAsia"/>
              </w:rPr>
              <w:t>□希望無し　　□希望あり↓</w:t>
            </w:r>
          </w:p>
        </w:tc>
      </w:tr>
      <w:tr w:rsidR="003E47CE" w14:paraId="5AFD1513" w14:textId="77777777" w:rsidTr="00583D62">
        <w:trPr>
          <w:trHeight w:val="365"/>
        </w:trPr>
        <w:tc>
          <w:tcPr>
            <w:tcW w:w="432" w:type="dxa"/>
            <w:vMerge/>
            <w:shd w:val="clear" w:color="auto" w:fill="E2EFD9" w:themeFill="accent6" w:themeFillTint="33"/>
          </w:tcPr>
          <w:p w14:paraId="78AC1F4D" w14:textId="77777777" w:rsidR="003E47CE" w:rsidRDefault="003E47CE" w:rsidP="00323AE8"/>
        </w:tc>
        <w:tc>
          <w:tcPr>
            <w:tcW w:w="2543" w:type="dxa"/>
            <w:vMerge/>
            <w:shd w:val="clear" w:color="auto" w:fill="E2EFD9" w:themeFill="accent6" w:themeFillTint="33"/>
          </w:tcPr>
          <w:p w14:paraId="7E39D6EA" w14:textId="2BE106C1" w:rsidR="003E47CE" w:rsidRDefault="003E47CE" w:rsidP="00323AE8"/>
        </w:tc>
        <w:tc>
          <w:tcPr>
            <w:tcW w:w="6983" w:type="dxa"/>
            <w:gridSpan w:val="4"/>
          </w:tcPr>
          <w:p w14:paraId="32720380" w14:textId="000758FA" w:rsidR="003E47CE" w:rsidRDefault="003E47CE" w:rsidP="00323AE8">
            <w:r>
              <w:rPr>
                <w:rFonts w:hint="eastAsia"/>
              </w:rPr>
              <w:t xml:space="preserve">　最長2週間先までお預かり可能です（　　　月　　　日まで）</w:t>
            </w:r>
          </w:p>
        </w:tc>
      </w:tr>
      <w:tr w:rsidR="003E47CE" w14:paraId="5FEE865F" w14:textId="77777777" w:rsidTr="00583D62">
        <w:trPr>
          <w:trHeight w:val="351"/>
        </w:trPr>
        <w:tc>
          <w:tcPr>
            <w:tcW w:w="432" w:type="dxa"/>
            <w:vMerge/>
            <w:shd w:val="clear" w:color="auto" w:fill="E2EFD9" w:themeFill="accent6" w:themeFillTint="33"/>
          </w:tcPr>
          <w:p w14:paraId="3A1E4FFF" w14:textId="77777777" w:rsidR="003E47CE" w:rsidRDefault="003E47CE" w:rsidP="00323AE8"/>
        </w:tc>
        <w:tc>
          <w:tcPr>
            <w:tcW w:w="2543" w:type="dxa"/>
            <w:vMerge/>
            <w:shd w:val="clear" w:color="auto" w:fill="E2EFD9" w:themeFill="accent6" w:themeFillTint="33"/>
          </w:tcPr>
          <w:p w14:paraId="37EFB82A" w14:textId="4AEE7557" w:rsidR="003E47CE" w:rsidRDefault="003E47CE" w:rsidP="00323AE8"/>
        </w:tc>
        <w:tc>
          <w:tcPr>
            <w:tcW w:w="6983" w:type="dxa"/>
            <w:gridSpan w:val="4"/>
          </w:tcPr>
          <w:p w14:paraId="761A0995" w14:textId="388FCCDF" w:rsidR="003E47CE" w:rsidRDefault="003E47CE" w:rsidP="00323AE8">
            <w:r>
              <w:rPr>
                <w:rFonts w:hint="eastAsia"/>
              </w:rPr>
              <w:t>□午前中　　　 □12時〜14時　□14時〜16時　□16時〜18時</w:t>
            </w:r>
          </w:p>
        </w:tc>
      </w:tr>
      <w:tr w:rsidR="003E47CE" w14:paraId="68FF9724" w14:textId="77777777" w:rsidTr="00583D62">
        <w:trPr>
          <w:trHeight w:val="365"/>
        </w:trPr>
        <w:tc>
          <w:tcPr>
            <w:tcW w:w="432" w:type="dxa"/>
            <w:vMerge/>
            <w:shd w:val="clear" w:color="auto" w:fill="E2EFD9" w:themeFill="accent6" w:themeFillTint="33"/>
          </w:tcPr>
          <w:p w14:paraId="5CA5E46B" w14:textId="77777777" w:rsidR="003E47CE" w:rsidRDefault="003E47CE" w:rsidP="00323AE8"/>
        </w:tc>
        <w:tc>
          <w:tcPr>
            <w:tcW w:w="2543" w:type="dxa"/>
            <w:vMerge/>
            <w:shd w:val="clear" w:color="auto" w:fill="E2EFD9" w:themeFill="accent6" w:themeFillTint="33"/>
          </w:tcPr>
          <w:p w14:paraId="6338CB04" w14:textId="77777777" w:rsidR="003E47CE" w:rsidRDefault="003E47CE" w:rsidP="00323AE8"/>
        </w:tc>
        <w:tc>
          <w:tcPr>
            <w:tcW w:w="6983" w:type="dxa"/>
            <w:gridSpan w:val="4"/>
          </w:tcPr>
          <w:p w14:paraId="3928B048" w14:textId="4C2EDE22" w:rsidR="003E47CE" w:rsidRDefault="003E47CE" w:rsidP="00323AE8">
            <w:r>
              <w:rPr>
                <w:rFonts w:hint="eastAsia"/>
              </w:rPr>
              <w:t>□18時〜20時　□20時〜21時　□時間指定無し</w:t>
            </w:r>
          </w:p>
        </w:tc>
      </w:tr>
      <w:tr w:rsidR="003E47CE" w14:paraId="033E0194" w14:textId="77777777" w:rsidTr="00583D62">
        <w:trPr>
          <w:trHeight w:val="365"/>
        </w:trPr>
        <w:tc>
          <w:tcPr>
            <w:tcW w:w="432" w:type="dxa"/>
            <w:vMerge w:val="restart"/>
            <w:shd w:val="clear" w:color="auto" w:fill="E2EFD9" w:themeFill="accent6" w:themeFillTint="33"/>
          </w:tcPr>
          <w:p w14:paraId="305629E1" w14:textId="77777777" w:rsidR="003E47CE" w:rsidRDefault="003E47CE" w:rsidP="00323AE8"/>
        </w:tc>
        <w:tc>
          <w:tcPr>
            <w:tcW w:w="2543" w:type="dxa"/>
            <w:vMerge w:val="restart"/>
            <w:shd w:val="clear" w:color="auto" w:fill="E2EFD9" w:themeFill="accent6" w:themeFillTint="33"/>
          </w:tcPr>
          <w:p w14:paraId="7491627E" w14:textId="27AB6CC4" w:rsidR="003E47CE" w:rsidRDefault="003E47CE" w:rsidP="003E47CE">
            <w:pPr>
              <w:jc w:val="distribute"/>
            </w:pPr>
            <w:r>
              <w:rPr>
                <w:rFonts w:hint="eastAsia"/>
              </w:rPr>
              <w:t>返送先ご住所</w:t>
            </w:r>
          </w:p>
        </w:tc>
        <w:tc>
          <w:tcPr>
            <w:tcW w:w="6983" w:type="dxa"/>
            <w:gridSpan w:val="4"/>
          </w:tcPr>
          <w:p w14:paraId="3A77066B" w14:textId="16A0F446" w:rsidR="003E47CE" w:rsidRDefault="003E47CE" w:rsidP="00323AE8">
            <w:r>
              <w:rPr>
                <w:rFonts w:hint="eastAsia"/>
              </w:rPr>
              <w:t>上記に加えて、お申込者と異なる場合は以下にご記入下さい。</w:t>
            </w:r>
          </w:p>
        </w:tc>
      </w:tr>
      <w:tr w:rsidR="003E47CE" w14:paraId="7EB38A26" w14:textId="77777777" w:rsidTr="00583D62">
        <w:trPr>
          <w:trHeight w:val="351"/>
        </w:trPr>
        <w:tc>
          <w:tcPr>
            <w:tcW w:w="432" w:type="dxa"/>
            <w:vMerge/>
            <w:shd w:val="clear" w:color="auto" w:fill="E2EFD9" w:themeFill="accent6" w:themeFillTint="33"/>
          </w:tcPr>
          <w:p w14:paraId="7CCF41E9" w14:textId="77777777" w:rsidR="003E47CE" w:rsidRDefault="003E47CE" w:rsidP="00323AE8"/>
        </w:tc>
        <w:tc>
          <w:tcPr>
            <w:tcW w:w="2543" w:type="dxa"/>
            <w:vMerge/>
          </w:tcPr>
          <w:p w14:paraId="36207BDD" w14:textId="77777777" w:rsidR="003E47CE" w:rsidRDefault="003E47CE" w:rsidP="00323AE8"/>
        </w:tc>
        <w:tc>
          <w:tcPr>
            <w:tcW w:w="6983" w:type="dxa"/>
            <w:gridSpan w:val="4"/>
          </w:tcPr>
          <w:p w14:paraId="77291911" w14:textId="2A1ED8F4" w:rsidR="003E47CE" w:rsidRDefault="003E47CE" w:rsidP="00323AE8">
            <w:r>
              <w:rPr>
                <w:rFonts w:hint="eastAsia"/>
              </w:rPr>
              <w:t>返送先住所　〒</w:t>
            </w:r>
          </w:p>
        </w:tc>
      </w:tr>
      <w:tr w:rsidR="003E47CE" w14:paraId="4578F643" w14:textId="77777777" w:rsidTr="00583D62">
        <w:trPr>
          <w:trHeight w:val="365"/>
        </w:trPr>
        <w:tc>
          <w:tcPr>
            <w:tcW w:w="432" w:type="dxa"/>
            <w:vMerge/>
            <w:shd w:val="clear" w:color="auto" w:fill="E2EFD9" w:themeFill="accent6" w:themeFillTint="33"/>
          </w:tcPr>
          <w:p w14:paraId="48C7C013" w14:textId="77777777" w:rsidR="003E47CE" w:rsidRDefault="003E47CE" w:rsidP="00323AE8"/>
        </w:tc>
        <w:tc>
          <w:tcPr>
            <w:tcW w:w="2543" w:type="dxa"/>
            <w:vMerge/>
          </w:tcPr>
          <w:p w14:paraId="322084E0" w14:textId="77777777" w:rsidR="003E47CE" w:rsidRDefault="003E47CE" w:rsidP="00323AE8"/>
        </w:tc>
        <w:tc>
          <w:tcPr>
            <w:tcW w:w="6983" w:type="dxa"/>
            <w:gridSpan w:val="4"/>
          </w:tcPr>
          <w:p w14:paraId="65C8051C" w14:textId="2F1A3BB5" w:rsidR="003E47CE" w:rsidRDefault="003E47CE" w:rsidP="00323AE8">
            <w:r>
              <w:rPr>
                <w:rFonts w:hint="eastAsia"/>
              </w:rPr>
              <w:t>返送先の宛名</w:t>
            </w:r>
          </w:p>
        </w:tc>
      </w:tr>
    </w:tbl>
    <w:p w14:paraId="69475996" w14:textId="331E47CD" w:rsidR="008F4758" w:rsidRDefault="00290653" w:rsidP="003E47CE">
      <w:pPr>
        <w:ind w:firstLineChars="300" w:firstLine="630"/>
      </w:pPr>
      <w:r>
        <w:rPr>
          <w:rFonts w:hint="eastAsia"/>
        </w:rPr>
        <w:t>備考</w:t>
      </w:r>
    </w:p>
    <w:p w14:paraId="647C7DC1" w14:textId="5CE3EBAF" w:rsidR="00290653" w:rsidRDefault="00290653" w:rsidP="003E47CE">
      <w:pPr>
        <w:ind w:leftChars="300" w:left="840" w:hangingChars="100" w:hanging="210"/>
      </w:pPr>
      <w:r>
        <w:rPr>
          <w:rFonts w:hint="eastAsia"/>
        </w:rPr>
        <w:t>※火葬の際に遺骨に人体に有害な六価クロムが付着することがあります。検査をして付着している場合は</w:t>
      </w:r>
      <w:r w:rsidR="00583D62">
        <w:rPr>
          <w:rFonts w:hint="eastAsia"/>
        </w:rPr>
        <w:t>中和処理し</w:t>
      </w:r>
      <w:r>
        <w:rPr>
          <w:rFonts w:hint="eastAsia"/>
        </w:rPr>
        <w:t>除去いたします。</w:t>
      </w:r>
    </w:p>
    <w:p w14:paraId="6D99DD6B" w14:textId="7127AE8C" w:rsidR="00290653" w:rsidRDefault="00290653" w:rsidP="003E47CE">
      <w:pPr>
        <w:ind w:leftChars="300" w:left="630"/>
      </w:pPr>
      <w:r>
        <w:rPr>
          <w:rFonts w:hint="eastAsia"/>
        </w:rPr>
        <w:t>※郵送の場合は、必ずゆうパックのご利用になります。</w:t>
      </w:r>
    </w:p>
    <w:p w14:paraId="732AF3E4" w14:textId="77777777" w:rsidR="00290653" w:rsidRPr="0056197E" w:rsidRDefault="00290653"/>
    <w:sectPr w:rsidR="00290653" w:rsidRPr="0056197E" w:rsidSect="005B595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A"/>
    <w:rsid w:val="001677A2"/>
    <w:rsid w:val="001E2BA9"/>
    <w:rsid w:val="00211C88"/>
    <w:rsid w:val="00290653"/>
    <w:rsid w:val="002D38CB"/>
    <w:rsid w:val="00323AE8"/>
    <w:rsid w:val="003E47CE"/>
    <w:rsid w:val="0056197E"/>
    <w:rsid w:val="00583D62"/>
    <w:rsid w:val="005B595A"/>
    <w:rsid w:val="00774581"/>
    <w:rsid w:val="00873963"/>
    <w:rsid w:val="008D2DFA"/>
    <w:rsid w:val="008F4758"/>
    <w:rsid w:val="00940743"/>
    <w:rsid w:val="0094260A"/>
    <w:rsid w:val="00A640AC"/>
    <w:rsid w:val="00C327E4"/>
    <w:rsid w:val="00ED7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53981D"/>
  <w15:chartTrackingRefBased/>
  <w15:docId w15:val="{D1BDDBD1-CC91-4C93-8AED-772E1E3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クリーンテック スマイル</dc:creator>
  <cp:keywords/>
  <dc:description/>
  <cp:lastModifiedBy>user</cp:lastModifiedBy>
  <cp:revision>4</cp:revision>
  <cp:lastPrinted>2023-06-02T05:42:00Z</cp:lastPrinted>
  <dcterms:created xsi:type="dcterms:W3CDTF">2023-06-02T02:34:00Z</dcterms:created>
  <dcterms:modified xsi:type="dcterms:W3CDTF">2023-07-13T07:41:00Z</dcterms:modified>
</cp:coreProperties>
</file>